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37" w:rsidRPr="00C03F48" w:rsidRDefault="00DC7E92" w:rsidP="00C03F48">
      <w:pPr>
        <w:pStyle w:val="1"/>
        <w:spacing w:beforeLines="100" w:afterLines="100"/>
        <w:ind w:firstLineChars="0"/>
        <w:rPr>
          <w:rFonts w:ascii="方正大黑_GBK"/>
          <w:sz w:val="32"/>
          <w:szCs w:val="32"/>
        </w:rPr>
      </w:pPr>
      <w:r w:rsidRPr="00C03F48">
        <w:rPr>
          <w:rFonts w:ascii="方正大黑_GBK" w:hint="eastAsia"/>
          <w:sz w:val="32"/>
          <w:szCs w:val="32"/>
        </w:rPr>
        <w:t>《表面技术》综述撰稿</w:t>
      </w:r>
      <w:r w:rsidR="00C03F48">
        <w:rPr>
          <w:rFonts w:ascii="方正大黑_GBK" w:hint="eastAsia"/>
          <w:sz w:val="32"/>
          <w:szCs w:val="32"/>
        </w:rPr>
        <w:t>特别</w:t>
      </w:r>
      <w:r w:rsidRPr="00C03F48">
        <w:rPr>
          <w:rFonts w:ascii="方正大黑_GBK" w:hint="eastAsia"/>
          <w:sz w:val="32"/>
          <w:szCs w:val="32"/>
        </w:rPr>
        <w:t>要求</w:t>
      </w:r>
    </w:p>
    <w:p w:rsidR="00866EE1" w:rsidRDefault="00B77037" w:rsidP="0065637B">
      <w:pPr>
        <w:pStyle w:val="20"/>
        <w:numPr>
          <w:ilvl w:val="0"/>
          <w:numId w:val="9"/>
        </w:numPr>
        <w:spacing w:beforeLines="50" w:afterLines="50" w:line="252" w:lineRule="auto"/>
        <w:ind w:left="357" w:right="0" w:firstLineChars="0" w:hanging="357"/>
        <w:rPr>
          <w:rFonts w:eastAsia="方正黑体简体" w:hint="eastAsia"/>
        </w:rPr>
      </w:pPr>
      <w:r>
        <w:rPr>
          <w:rFonts w:eastAsia="方正黑体简体" w:hint="eastAsia"/>
        </w:rPr>
        <w:t>摘要</w:t>
      </w:r>
      <w:r w:rsidR="00866EE1">
        <w:rPr>
          <w:rFonts w:eastAsia="方正黑体简体" w:hint="eastAsia"/>
        </w:rPr>
        <w:t>要求</w:t>
      </w:r>
      <w:r>
        <w:rPr>
          <w:rFonts w:eastAsia="方正黑体简体" w:hint="eastAsia"/>
        </w:rPr>
        <w:t>：</w:t>
      </w:r>
    </w:p>
    <w:p w:rsidR="00866EE1" w:rsidRPr="00866EE1" w:rsidRDefault="00866EE1" w:rsidP="00C03F48">
      <w:pPr>
        <w:pStyle w:val="20"/>
        <w:spacing w:after="0" w:line="252" w:lineRule="auto"/>
        <w:ind w:left="0" w:right="0" w:firstLine="420"/>
        <w:rPr>
          <w:rFonts w:hint="eastAsia"/>
          <w:szCs w:val="21"/>
        </w:rPr>
      </w:pPr>
      <w:r w:rsidRPr="00866EE1">
        <w:rPr>
          <w:rFonts w:hint="eastAsia"/>
          <w:szCs w:val="21"/>
        </w:rPr>
        <w:t>中文摘要需达到</w:t>
      </w:r>
      <w:r w:rsidRPr="00866EE1">
        <w:rPr>
          <w:rFonts w:hint="eastAsia"/>
          <w:szCs w:val="21"/>
        </w:rPr>
        <w:t>400</w:t>
      </w:r>
      <w:r w:rsidRPr="00866EE1">
        <w:rPr>
          <w:rFonts w:hint="eastAsia"/>
          <w:szCs w:val="21"/>
        </w:rPr>
        <w:t>字，摘要中阐述研究背景的部分需尽量简洁，应重点详述正文内容。</w:t>
      </w:r>
      <w:r>
        <w:rPr>
          <w:rFonts w:hint="eastAsia"/>
          <w:szCs w:val="21"/>
        </w:rPr>
        <w:t>英文摘要与中文对照，可比中文摘要更加详细，不少于</w:t>
      </w:r>
      <w:r>
        <w:rPr>
          <w:rFonts w:hint="eastAsia"/>
          <w:szCs w:val="21"/>
        </w:rPr>
        <w:t>300</w:t>
      </w:r>
      <w:r>
        <w:rPr>
          <w:rFonts w:hint="eastAsia"/>
          <w:szCs w:val="21"/>
        </w:rPr>
        <w:t>词。</w:t>
      </w:r>
    </w:p>
    <w:p w:rsidR="0065637B" w:rsidRDefault="00866EE1" w:rsidP="0065637B">
      <w:pPr>
        <w:pStyle w:val="20"/>
        <w:spacing w:beforeLines="50" w:after="0" w:line="252" w:lineRule="auto"/>
        <w:ind w:left="0" w:right="0" w:firstLine="422"/>
        <w:rPr>
          <w:rFonts w:ascii="方正大黑_GBK" w:hint="eastAsia"/>
        </w:rPr>
      </w:pPr>
      <w:r w:rsidRPr="0065637B">
        <w:rPr>
          <w:rFonts w:hint="eastAsia"/>
          <w:b/>
          <w:szCs w:val="21"/>
        </w:rPr>
        <w:t>举例</w:t>
      </w:r>
      <w:r w:rsidR="0065637B" w:rsidRPr="0065637B">
        <w:rPr>
          <w:rFonts w:hint="eastAsia"/>
          <w:b/>
          <w:szCs w:val="21"/>
        </w:rPr>
        <w:t>：</w:t>
      </w:r>
      <w:r w:rsidR="00DC7E92">
        <w:rPr>
          <w:rFonts w:ascii="方正大黑_GBK" w:hint="eastAsia"/>
        </w:rPr>
        <w:t>“</w:t>
      </w:r>
      <w:r w:rsidRPr="0050752C">
        <w:rPr>
          <w:rFonts w:ascii="方正大黑_GBK" w:hint="eastAsia"/>
        </w:rPr>
        <w:t>复合高功率脉冲磁控溅射技术的研究进展</w:t>
      </w:r>
      <w:r w:rsidR="00DC7E92">
        <w:rPr>
          <w:rFonts w:ascii="方正大黑_GBK" w:hint="eastAsia"/>
        </w:rPr>
        <w:t>”摘要</w:t>
      </w:r>
    </w:p>
    <w:p w:rsidR="007C2CC3" w:rsidRDefault="0050752C" w:rsidP="00C03F48">
      <w:pPr>
        <w:pStyle w:val="20"/>
        <w:spacing w:after="0" w:line="252" w:lineRule="auto"/>
        <w:ind w:left="0" w:right="0" w:firstLine="420"/>
        <w:rPr>
          <w:rFonts w:hint="eastAsia"/>
          <w:szCs w:val="21"/>
        </w:rPr>
      </w:pPr>
      <w:r w:rsidRPr="0050752C">
        <w:rPr>
          <w:szCs w:val="21"/>
        </w:rPr>
        <w:t>高功率脉冲磁控溅射技术（</w:t>
      </w:r>
      <w:r w:rsidRPr="0050752C">
        <w:rPr>
          <w:szCs w:val="21"/>
        </w:rPr>
        <w:t>HIPIMS</w:t>
      </w:r>
      <w:r w:rsidRPr="0050752C">
        <w:rPr>
          <w:szCs w:val="21"/>
        </w:rPr>
        <w:t>）是一门新兴的高离化率磁控溅射技术。概述了</w:t>
      </w:r>
      <w:r w:rsidRPr="0050752C">
        <w:rPr>
          <w:szCs w:val="21"/>
        </w:rPr>
        <w:t>HIPIMS</w:t>
      </w:r>
      <w:r w:rsidRPr="0050752C">
        <w:rPr>
          <w:szCs w:val="21"/>
        </w:rPr>
        <w:t>的技术优势，包括高膜层致密度和平滑度、高膜基界面结合强度以及复杂形状工件表面膜层厚度均匀性好等。同时归纳了</w:t>
      </w:r>
      <w:r w:rsidRPr="0050752C">
        <w:rPr>
          <w:szCs w:val="21"/>
        </w:rPr>
        <w:t>HIPIMS</w:t>
      </w:r>
      <w:r w:rsidRPr="0050752C">
        <w:rPr>
          <w:szCs w:val="21"/>
        </w:rPr>
        <w:t>存在的问题，包括沉积速率及低溅射率金属靶材离化率低等。在此基础上，重点综述了近年来复合</w:t>
      </w:r>
      <w:r w:rsidRPr="0050752C">
        <w:rPr>
          <w:szCs w:val="21"/>
        </w:rPr>
        <w:t>HIPIMS</w:t>
      </w:r>
      <w:r w:rsidRPr="0050752C">
        <w:rPr>
          <w:szCs w:val="21"/>
        </w:rPr>
        <w:t>技术的研究进展，其中复合其他物理气相沉积技术的</w:t>
      </w:r>
      <w:r w:rsidRPr="0050752C">
        <w:rPr>
          <w:szCs w:val="21"/>
        </w:rPr>
        <w:t>HIPIMS</w:t>
      </w:r>
      <w:r w:rsidRPr="0050752C">
        <w:rPr>
          <w:szCs w:val="21"/>
        </w:rPr>
        <w:t>，包括复合直流磁控溅射增强</w:t>
      </w:r>
      <w:r w:rsidRPr="0050752C">
        <w:rPr>
          <w:szCs w:val="21"/>
        </w:rPr>
        <w:t>HIPIMS</w:t>
      </w:r>
      <w:r w:rsidRPr="0050752C">
        <w:rPr>
          <w:szCs w:val="21"/>
        </w:rPr>
        <w:t>、复合射频磁控溅射增强</w:t>
      </w:r>
      <w:r w:rsidRPr="0050752C">
        <w:rPr>
          <w:szCs w:val="21"/>
        </w:rPr>
        <w:t>HIPIMS</w:t>
      </w:r>
      <w:r w:rsidRPr="0050752C">
        <w:rPr>
          <w:szCs w:val="21"/>
        </w:rPr>
        <w:t>、复合中频磁控溅射增强</w:t>
      </w:r>
      <w:r w:rsidRPr="0050752C">
        <w:rPr>
          <w:szCs w:val="21"/>
        </w:rPr>
        <w:t>HIPIMS</w:t>
      </w:r>
      <w:r w:rsidRPr="0050752C">
        <w:rPr>
          <w:szCs w:val="21"/>
        </w:rPr>
        <w:t>、复合等离子体源离子注入与沉积增强</w:t>
      </w:r>
      <w:r w:rsidRPr="0050752C">
        <w:rPr>
          <w:szCs w:val="21"/>
        </w:rPr>
        <w:t>HIPIMS</w:t>
      </w:r>
      <w:r w:rsidRPr="0050752C">
        <w:rPr>
          <w:szCs w:val="21"/>
        </w:rPr>
        <w:t>等；增加辅助设备或装置的</w:t>
      </w:r>
      <w:r w:rsidRPr="0050752C">
        <w:rPr>
          <w:szCs w:val="21"/>
        </w:rPr>
        <w:t>HIPIMS</w:t>
      </w:r>
      <w:r w:rsidRPr="0050752C">
        <w:rPr>
          <w:szCs w:val="21"/>
        </w:rPr>
        <w:t>，包括增加感应耦合等离子体装置增强</w:t>
      </w:r>
      <w:r w:rsidRPr="0050752C">
        <w:rPr>
          <w:szCs w:val="21"/>
        </w:rPr>
        <w:t>HIPIMS</w:t>
      </w:r>
      <w:r w:rsidRPr="0050752C">
        <w:rPr>
          <w:szCs w:val="21"/>
        </w:rPr>
        <w:t>、增加电子回旋共振装置增强</w:t>
      </w:r>
      <w:r w:rsidRPr="0050752C">
        <w:rPr>
          <w:szCs w:val="21"/>
        </w:rPr>
        <w:t>HIPIMS</w:t>
      </w:r>
      <w:r w:rsidRPr="0050752C">
        <w:rPr>
          <w:szCs w:val="21"/>
        </w:rPr>
        <w:t>，以及增加外部磁场增强</w:t>
      </w:r>
      <w:r w:rsidRPr="0050752C">
        <w:rPr>
          <w:szCs w:val="21"/>
        </w:rPr>
        <w:t>HIPIMS</w:t>
      </w:r>
      <w:r w:rsidRPr="0050752C">
        <w:rPr>
          <w:szCs w:val="21"/>
        </w:rPr>
        <w:t>等。针对各种形式的复合</w:t>
      </w:r>
      <w:r w:rsidRPr="0050752C">
        <w:rPr>
          <w:szCs w:val="21"/>
        </w:rPr>
        <w:t>HIPIMS</w:t>
      </w:r>
      <w:r w:rsidRPr="0050752C">
        <w:rPr>
          <w:szCs w:val="21"/>
        </w:rPr>
        <w:t>技术，分别从复合</w:t>
      </w:r>
      <w:r w:rsidRPr="0050752C">
        <w:rPr>
          <w:szCs w:val="21"/>
        </w:rPr>
        <w:t>HIPIMS</w:t>
      </w:r>
      <w:r w:rsidRPr="0050752C">
        <w:rPr>
          <w:szCs w:val="21"/>
        </w:rPr>
        <w:t>技术的放电行为、离子输运特性，及制备膜层的结构与性能等方面进行了归纳。最后展望了复合</w:t>
      </w:r>
      <w:r w:rsidRPr="0050752C">
        <w:rPr>
          <w:szCs w:val="21"/>
        </w:rPr>
        <w:t>HIPIMS</w:t>
      </w:r>
      <w:r w:rsidRPr="0050752C">
        <w:rPr>
          <w:szCs w:val="21"/>
        </w:rPr>
        <w:t>技术的发展方向。</w:t>
      </w:r>
      <w:bookmarkStart w:id="0" w:name="_Toc294683261"/>
    </w:p>
    <w:p w:rsidR="00866EE1" w:rsidRPr="00866EE1" w:rsidRDefault="00866EE1" w:rsidP="0065637B">
      <w:pPr>
        <w:pStyle w:val="20"/>
        <w:numPr>
          <w:ilvl w:val="0"/>
          <w:numId w:val="9"/>
        </w:numPr>
        <w:spacing w:beforeLines="50" w:afterLines="50" w:line="252" w:lineRule="auto"/>
        <w:ind w:left="357" w:right="0" w:firstLineChars="0" w:hanging="357"/>
        <w:rPr>
          <w:rFonts w:eastAsia="方正黑体简体" w:hint="eastAsia"/>
        </w:rPr>
      </w:pPr>
      <w:r w:rsidRPr="00866EE1">
        <w:rPr>
          <w:rFonts w:eastAsia="方正黑体简体" w:hint="eastAsia"/>
        </w:rPr>
        <w:t>正文要求：</w:t>
      </w:r>
    </w:p>
    <w:p w:rsidR="00B77037" w:rsidRDefault="00866EE1" w:rsidP="00C03F48">
      <w:pPr>
        <w:pStyle w:val="20"/>
        <w:spacing w:after="0" w:line="252" w:lineRule="auto"/>
        <w:ind w:left="0" w:right="0" w:firstLine="42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不能仅仅罗列</w:t>
      </w:r>
      <w:r w:rsidRPr="00866EE1">
        <w:rPr>
          <w:rFonts w:hint="eastAsia"/>
        </w:rPr>
        <w:t>前人所做的一些工</w:t>
      </w:r>
      <w:r>
        <w:rPr>
          <w:rFonts w:hint="eastAsia"/>
        </w:rPr>
        <w:t>作及结论，要针对所描述的内容提出自己的看法和评价，同时在文章中</w:t>
      </w:r>
      <w:r w:rsidRPr="00866EE1">
        <w:rPr>
          <w:rFonts w:hint="eastAsia"/>
        </w:rPr>
        <w:t>体现出前人的科研成果所作出的贡献、影响、优点与不足，已取得的研究成果是否存在一些普遍性规律。在理论研究内容介绍中，</w:t>
      </w:r>
      <w:r>
        <w:rPr>
          <w:rFonts w:hint="eastAsia"/>
        </w:rPr>
        <w:t>应评述</w:t>
      </w:r>
      <w:r w:rsidRPr="00866EE1">
        <w:rPr>
          <w:rFonts w:hint="eastAsia"/>
        </w:rPr>
        <w:t>各位学者所建立的模型相互之间是否存在关联性</w:t>
      </w:r>
      <w:r>
        <w:rPr>
          <w:rFonts w:hint="eastAsia"/>
        </w:rPr>
        <w:t>。最后展望本行业领域的发展方向。</w:t>
      </w:r>
      <w:bookmarkEnd w:id="0"/>
    </w:p>
    <w:p w:rsidR="00866EE1" w:rsidRDefault="00866EE1" w:rsidP="00C03F48">
      <w:pPr>
        <w:pStyle w:val="20"/>
        <w:spacing w:after="0" w:line="252" w:lineRule="auto"/>
        <w:ind w:left="0" w:right="0" w:firstLine="420"/>
        <w:rPr>
          <w:rFonts w:hint="eastAsia"/>
        </w:rPr>
      </w:pPr>
      <w:r>
        <w:rPr>
          <w:rFonts w:hint="eastAsia"/>
        </w:rPr>
        <w:t xml:space="preserve">2. </w:t>
      </w:r>
      <w:r w:rsidRPr="00866EE1">
        <w:rPr>
          <w:rFonts w:hint="eastAsia"/>
        </w:rPr>
        <w:t>正文不低于</w:t>
      </w:r>
      <w:r w:rsidRPr="00866EE1">
        <w:rPr>
          <w:rFonts w:hint="eastAsia"/>
        </w:rPr>
        <w:t>5000</w:t>
      </w:r>
      <w:r w:rsidRPr="00866EE1">
        <w:rPr>
          <w:rFonts w:hint="eastAsia"/>
        </w:rPr>
        <w:t>字</w:t>
      </w:r>
      <w:r w:rsidR="0065637B">
        <w:rPr>
          <w:rFonts w:hint="eastAsia"/>
        </w:rPr>
        <w:t>（不包含摘要和参考文献）</w:t>
      </w:r>
      <w:r>
        <w:rPr>
          <w:rFonts w:hint="eastAsia"/>
        </w:rPr>
        <w:t>。</w:t>
      </w:r>
    </w:p>
    <w:p w:rsidR="00866EE1" w:rsidRDefault="00866EE1" w:rsidP="00C03F48">
      <w:pPr>
        <w:pStyle w:val="20"/>
        <w:spacing w:after="0" w:line="252" w:lineRule="auto"/>
        <w:ind w:left="0" w:right="0" w:firstLine="420"/>
        <w:rPr>
          <w:rFonts w:hint="eastAsia"/>
        </w:rPr>
      </w:pPr>
      <w:r>
        <w:rPr>
          <w:rFonts w:hint="eastAsia"/>
        </w:rPr>
        <w:t>3.</w:t>
      </w:r>
      <w:r w:rsidRPr="0065637B">
        <w:t xml:space="preserve"> </w:t>
      </w:r>
      <w:r w:rsidRPr="0065637B">
        <w:t>文献截图需</w:t>
      </w:r>
      <w:r w:rsidRPr="0065637B">
        <w:rPr>
          <w:rFonts w:hint="eastAsia"/>
        </w:rPr>
        <w:t>标引好参考文献，要求</w:t>
      </w:r>
      <w:r w:rsidRPr="0065637B">
        <w:t>精度足够</w:t>
      </w:r>
      <w:r w:rsidRPr="0065637B">
        <w:rPr>
          <w:rFonts w:hint="eastAsia"/>
        </w:rPr>
        <w:t>（图片</w:t>
      </w:r>
      <w:r w:rsidR="0065637B" w:rsidRPr="0065637B">
        <w:rPr>
          <w:rFonts w:hint="eastAsia"/>
        </w:rPr>
        <w:t>放大后</w:t>
      </w:r>
      <w:r w:rsidR="0065637B">
        <w:rPr>
          <w:rFonts w:hint="eastAsia"/>
        </w:rPr>
        <w:t>，</w:t>
      </w:r>
      <w:r w:rsidRPr="0065637B">
        <w:rPr>
          <w:rFonts w:hint="eastAsia"/>
        </w:rPr>
        <w:t>上</w:t>
      </w:r>
      <w:r w:rsidR="0065637B">
        <w:rPr>
          <w:rFonts w:hint="eastAsia"/>
        </w:rPr>
        <w:t>面</w:t>
      </w:r>
      <w:r w:rsidRPr="0065637B">
        <w:rPr>
          <w:rFonts w:hint="eastAsia"/>
        </w:rPr>
        <w:t>的文字、</w:t>
      </w:r>
      <w:r w:rsidR="0065637B">
        <w:rPr>
          <w:rFonts w:hint="eastAsia"/>
        </w:rPr>
        <w:t>数据</w:t>
      </w:r>
      <w:r w:rsidRPr="0065637B">
        <w:rPr>
          <w:rFonts w:hint="eastAsia"/>
        </w:rPr>
        <w:t>清晰）</w:t>
      </w:r>
      <w:r w:rsidRPr="0065637B">
        <w:t>，最好用专门的制图软件重新制作。</w:t>
      </w:r>
    </w:p>
    <w:p w:rsidR="00866EE1" w:rsidRDefault="00866EE1" w:rsidP="0065637B">
      <w:pPr>
        <w:pStyle w:val="20"/>
        <w:numPr>
          <w:ilvl w:val="0"/>
          <w:numId w:val="9"/>
        </w:numPr>
        <w:spacing w:beforeLines="50" w:afterLines="50" w:line="252" w:lineRule="auto"/>
        <w:ind w:left="357" w:right="0" w:firstLineChars="0" w:hanging="357"/>
        <w:rPr>
          <w:rFonts w:eastAsia="方正黑体简体" w:hint="eastAsia"/>
        </w:rPr>
      </w:pPr>
      <w:r w:rsidRPr="00866EE1">
        <w:rPr>
          <w:rFonts w:eastAsia="方正黑体简体" w:hint="eastAsia"/>
        </w:rPr>
        <w:t>参考文献：</w:t>
      </w:r>
    </w:p>
    <w:p w:rsidR="00866EE1" w:rsidRPr="0065637B" w:rsidRDefault="00866EE1" w:rsidP="0065637B">
      <w:pPr>
        <w:pStyle w:val="20"/>
        <w:spacing w:after="0" w:line="252" w:lineRule="auto"/>
        <w:ind w:left="0" w:right="0" w:firstLine="420"/>
      </w:pPr>
      <w:r w:rsidRPr="0065637B">
        <w:rPr>
          <w:rFonts w:hint="eastAsia"/>
        </w:rPr>
        <w:t xml:space="preserve">1. </w:t>
      </w:r>
      <w:r w:rsidRPr="0065637B">
        <w:t>参考文献不低于</w:t>
      </w:r>
      <w:r w:rsidRPr="0065637B">
        <w:t>50</w:t>
      </w:r>
      <w:r w:rsidRPr="0065637B">
        <w:t>条</w:t>
      </w:r>
      <w:r w:rsidR="0065637B">
        <w:rPr>
          <w:rFonts w:hint="eastAsia"/>
        </w:rPr>
        <w:t>，需有一定数量的外文文献。</w:t>
      </w:r>
    </w:p>
    <w:p w:rsidR="00866EE1" w:rsidRPr="0065637B" w:rsidRDefault="00866EE1" w:rsidP="0065637B">
      <w:pPr>
        <w:pStyle w:val="20"/>
        <w:spacing w:after="0" w:line="252" w:lineRule="auto"/>
        <w:ind w:left="0" w:right="0" w:firstLine="420"/>
        <w:rPr>
          <w:rFonts w:hint="eastAsia"/>
        </w:rPr>
      </w:pPr>
      <w:r w:rsidRPr="0065637B">
        <w:rPr>
          <w:rFonts w:hint="eastAsia"/>
        </w:rPr>
        <w:t xml:space="preserve">2. </w:t>
      </w:r>
      <w:r w:rsidRPr="0065637B">
        <w:rPr>
          <w:rFonts w:hint="eastAsia"/>
        </w:rPr>
        <w:t>中文文献需有英文对照。</w:t>
      </w:r>
    </w:p>
    <w:p w:rsidR="00866EE1" w:rsidRPr="0065637B" w:rsidRDefault="00866EE1" w:rsidP="0065637B">
      <w:pPr>
        <w:pStyle w:val="20"/>
        <w:spacing w:after="0" w:line="252" w:lineRule="auto"/>
        <w:ind w:left="0" w:right="0" w:firstLine="420"/>
      </w:pPr>
      <w:r w:rsidRPr="0065637B">
        <w:rPr>
          <w:rFonts w:hint="eastAsia"/>
        </w:rPr>
        <w:t xml:space="preserve">3. </w:t>
      </w:r>
      <w:r w:rsidRPr="0065637B">
        <w:t>参考文献著录格式请见附件。</w:t>
      </w:r>
    </w:p>
    <w:p w:rsidR="00866EE1" w:rsidRPr="00866EE1" w:rsidRDefault="00866EE1" w:rsidP="00C03F48">
      <w:pPr>
        <w:pStyle w:val="20"/>
        <w:spacing w:after="0" w:line="252" w:lineRule="auto"/>
        <w:ind w:firstLineChars="0"/>
        <w:rPr>
          <w:color w:val="000000"/>
          <w:sz w:val="2"/>
        </w:rPr>
      </w:pPr>
    </w:p>
    <w:sectPr w:rsidR="00866EE1" w:rsidRPr="00866EE1" w:rsidSect="00BC2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556" w:code="9"/>
      <w:pgMar w:top="1701" w:right="1021" w:bottom="794" w:left="102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99" w:rsidRDefault="00DE1099" w:rsidP="0090215E">
      <w:pPr>
        <w:spacing w:line="240" w:lineRule="auto"/>
        <w:ind w:firstLine="420"/>
      </w:pPr>
      <w:r>
        <w:separator/>
      </w:r>
    </w:p>
  </w:endnote>
  <w:endnote w:type="continuationSeparator" w:id="0">
    <w:p w:rsidR="00DE1099" w:rsidRDefault="00DE1099" w:rsidP="0090215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69" w:rsidRDefault="00B56B69" w:rsidP="0090215E">
    <w:pPr>
      <w:pStyle w:val="a5"/>
      <w:ind w:firstLine="37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69" w:rsidRDefault="00B56B69" w:rsidP="0090215E">
    <w:pPr>
      <w:pStyle w:val="a5"/>
      <w:ind w:firstLine="37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37" w:rsidRDefault="00B77037" w:rsidP="0090215E">
    <w:pPr>
      <w:tabs>
        <w:tab w:val="left" w:pos="3420"/>
      </w:tabs>
      <w:spacing w:after="200"/>
      <w:ind w:firstLineChars="0" w:firstLine="0"/>
      <w:rPr>
        <w:u w:val="single"/>
        <w:lang w:val="en-GB"/>
      </w:rPr>
    </w:pPr>
    <w:r>
      <w:rPr>
        <w:u w:val="single"/>
        <w:lang w:val="en-GB"/>
      </w:rPr>
      <w:t xml:space="preserve">                           </w:t>
    </w:r>
  </w:p>
  <w:p w:rsidR="00BD49C6" w:rsidRDefault="00BD49C6" w:rsidP="00BD49C6">
    <w:pPr>
      <w:spacing w:line="238" w:lineRule="auto"/>
      <w:ind w:firstLineChars="0" w:firstLine="0"/>
      <w:rPr>
        <w:sz w:val="16"/>
      </w:rPr>
    </w:pPr>
    <w:r>
      <w:rPr>
        <w:rFonts w:eastAsia="黑体" w:hint="eastAsia"/>
        <w:sz w:val="16"/>
      </w:rPr>
      <w:t>收稿日期：</w:t>
    </w:r>
    <w:r w:rsidR="005D3E87" w:rsidRPr="005D3E87">
      <w:rPr>
        <w:sz w:val="16"/>
      </w:rPr>
      <w:t>2016-03-23</w:t>
    </w:r>
    <w:r>
      <w:rPr>
        <w:rFonts w:hint="eastAsia"/>
        <w:sz w:val="16"/>
      </w:rPr>
      <w:t>；</w:t>
    </w:r>
    <w:r>
      <w:rPr>
        <w:rFonts w:eastAsia="黑体" w:hint="eastAsia"/>
        <w:sz w:val="16"/>
      </w:rPr>
      <w:t>修订日期：</w:t>
    </w:r>
    <w:r w:rsidR="005D3E87" w:rsidRPr="005D3E87">
      <w:rPr>
        <w:sz w:val="16"/>
      </w:rPr>
      <w:t>2016-05-30</w:t>
    </w:r>
  </w:p>
  <w:p w:rsidR="00BD49C6" w:rsidRDefault="00BD49C6" w:rsidP="00BD49C6">
    <w:pPr>
      <w:spacing w:line="238" w:lineRule="auto"/>
      <w:ind w:firstLineChars="0" w:firstLine="0"/>
      <w:rPr>
        <w:sz w:val="16"/>
      </w:rPr>
    </w:pPr>
    <w:r>
      <w:rPr>
        <w:rFonts w:eastAsia="黑体"/>
        <w:b/>
        <w:bCs/>
        <w:sz w:val="16"/>
      </w:rPr>
      <w:t>Received</w:t>
    </w:r>
    <w:r>
      <w:rPr>
        <w:rFonts w:eastAsia="黑体" w:hint="eastAsia"/>
        <w:sz w:val="16"/>
        <w:lang w:val="en-GB"/>
      </w:rPr>
      <w:t>：</w:t>
    </w:r>
    <w:r w:rsidR="005D3E87" w:rsidRPr="005D3E87">
      <w:rPr>
        <w:sz w:val="16"/>
      </w:rPr>
      <w:t>2016-03-23</w:t>
    </w:r>
    <w:r>
      <w:rPr>
        <w:rFonts w:hint="eastAsia"/>
        <w:sz w:val="16"/>
        <w:lang w:val="en-GB"/>
      </w:rPr>
      <w:t>；</w:t>
    </w:r>
    <w:r>
      <w:rPr>
        <w:rFonts w:eastAsia="黑体"/>
        <w:b/>
        <w:bCs/>
        <w:sz w:val="16"/>
      </w:rPr>
      <w:t>Revised</w:t>
    </w:r>
    <w:r>
      <w:rPr>
        <w:rFonts w:eastAsia="黑体" w:hint="eastAsia"/>
        <w:sz w:val="16"/>
        <w:lang w:val="en-GB"/>
      </w:rPr>
      <w:t>：</w:t>
    </w:r>
    <w:r w:rsidR="005D3E87" w:rsidRPr="005D3E87">
      <w:rPr>
        <w:sz w:val="16"/>
      </w:rPr>
      <w:t>2016-05-30</w:t>
    </w:r>
  </w:p>
  <w:p w:rsidR="00BD49C6" w:rsidRDefault="00BD49C6" w:rsidP="00BD49C6">
    <w:pPr>
      <w:spacing w:line="238" w:lineRule="auto"/>
      <w:ind w:firstLineChars="0" w:firstLine="0"/>
      <w:rPr>
        <w:sz w:val="16"/>
      </w:rPr>
    </w:pPr>
    <w:r>
      <w:rPr>
        <w:rFonts w:eastAsia="黑体" w:hint="eastAsia"/>
        <w:sz w:val="16"/>
      </w:rPr>
      <w:t>基金项目：</w:t>
    </w:r>
    <w:r w:rsidR="005D3E87" w:rsidRPr="005D3E87">
      <w:rPr>
        <w:rFonts w:hint="eastAsia"/>
        <w:sz w:val="16"/>
      </w:rPr>
      <w:t>中央高校基本科研业务费专项资金项目资助（</w:t>
    </w:r>
    <w:r w:rsidR="005D3E87" w:rsidRPr="005D3E87">
      <w:rPr>
        <w:rFonts w:hint="eastAsia"/>
        <w:sz w:val="16"/>
      </w:rPr>
      <w:t>2572015CB07</w:t>
    </w:r>
    <w:r w:rsidR="005D3E87" w:rsidRPr="005D3E87">
      <w:rPr>
        <w:rFonts w:hint="eastAsia"/>
        <w:sz w:val="16"/>
      </w:rPr>
      <w:t>）；黑龙江省科学基金项目资助（</w:t>
    </w:r>
    <w:r w:rsidR="005D3E87" w:rsidRPr="005D3E87">
      <w:rPr>
        <w:rFonts w:hint="eastAsia"/>
        <w:sz w:val="16"/>
      </w:rPr>
      <w:t>QC2016053</w:t>
    </w:r>
    <w:r w:rsidR="005D3E87" w:rsidRPr="005D3E87">
      <w:rPr>
        <w:rFonts w:hint="eastAsia"/>
        <w:sz w:val="16"/>
      </w:rPr>
      <w:t>）；中国博士后科学基金项目资助（</w:t>
    </w:r>
    <w:r w:rsidR="005D3E87" w:rsidRPr="005D3E87">
      <w:rPr>
        <w:rFonts w:hint="eastAsia"/>
        <w:sz w:val="16"/>
      </w:rPr>
      <w:t>2016M590273</w:t>
    </w:r>
    <w:r w:rsidR="005D3E87" w:rsidRPr="005D3E87">
      <w:rPr>
        <w:rFonts w:hint="eastAsia"/>
        <w:sz w:val="16"/>
      </w:rPr>
      <w:t>）；黑龙江省教育厅科学技术研究项目资助（</w:t>
    </w:r>
    <w:r w:rsidR="005D3E87" w:rsidRPr="005D3E87">
      <w:rPr>
        <w:rFonts w:hint="eastAsia"/>
        <w:sz w:val="16"/>
      </w:rPr>
      <w:t>12523008</w:t>
    </w:r>
    <w:r w:rsidR="005D3E87" w:rsidRPr="005D3E87">
      <w:rPr>
        <w:rFonts w:hint="eastAsia"/>
        <w:sz w:val="16"/>
      </w:rPr>
      <w:t>）</w:t>
    </w:r>
  </w:p>
  <w:p w:rsidR="00BD49C6" w:rsidRDefault="00BD49C6" w:rsidP="00BD49C6">
    <w:pPr>
      <w:spacing w:line="238" w:lineRule="auto"/>
      <w:ind w:firstLineChars="0" w:firstLine="0"/>
      <w:rPr>
        <w:sz w:val="16"/>
      </w:rPr>
    </w:pPr>
    <w:r>
      <w:rPr>
        <w:rFonts w:eastAsia="黑体"/>
        <w:b/>
        <w:bCs/>
        <w:sz w:val="16"/>
      </w:rPr>
      <w:t>Fund</w:t>
    </w:r>
    <w:r>
      <w:rPr>
        <w:rFonts w:eastAsia="黑体" w:hint="eastAsia"/>
        <w:sz w:val="16"/>
        <w:lang w:val="en-GB"/>
      </w:rPr>
      <w:t>：</w:t>
    </w:r>
    <w:r w:rsidR="005D3E87" w:rsidRPr="005D3E87">
      <w:rPr>
        <w:sz w:val="16"/>
      </w:rPr>
      <w:t>Supported by the Fundamental Research Funds for the Central Universities (2572015CB07); The Science Foundation of Heilongjiang Province of China (QC2016053); The China Postdoctoral Science Foundation (2016M590273); The Scientific Research Fund of Heilongjiang Provincial Education Department (12523008)</w:t>
    </w:r>
  </w:p>
  <w:p w:rsidR="00BD49C6" w:rsidRDefault="00BD49C6" w:rsidP="00BD49C6">
    <w:pPr>
      <w:spacing w:line="238" w:lineRule="auto"/>
      <w:ind w:firstLineChars="0" w:firstLine="0"/>
      <w:rPr>
        <w:sz w:val="16"/>
      </w:rPr>
    </w:pPr>
    <w:r>
      <w:rPr>
        <w:rFonts w:eastAsia="黑体" w:hint="eastAsia"/>
        <w:sz w:val="16"/>
      </w:rPr>
      <w:t>作者简介：</w:t>
    </w:r>
    <w:r w:rsidR="005D3E87" w:rsidRPr="005D3E87">
      <w:rPr>
        <w:rFonts w:hint="eastAsia"/>
        <w:sz w:val="16"/>
      </w:rPr>
      <w:t>李春伟（</w:t>
    </w:r>
    <w:r w:rsidR="005D3E87" w:rsidRPr="005D3E87">
      <w:rPr>
        <w:rFonts w:hint="eastAsia"/>
        <w:sz w:val="16"/>
      </w:rPr>
      <w:t>1981</w:t>
    </w:r>
    <w:r w:rsidR="005D3E87" w:rsidRPr="005D3E87">
      <w:rPr>
        <w:rFonts w:hint="eastAsia"/>
        <w:sz w:val="16"/>
      </w:rPr>
      <w:t>—），男，博士，讲师，研究方向为高功率脉冲磁控溅射技术。</w:t>
    </w:r>
  </w:p>
  <w:p w:rsidR="00BD49C6" w:rsidRDefault="00BD49C6" w:rsidP="00BD49C6">
    <w:pPr>
      <w:spacing w:line="238" w:lineRule="auto"/>
      <w:ind w:firstLineChars="0" w:firstLine="0"/>
      <w:rPr>
        <w:sz w:val="16"/>
      </w:rPr>
    </w:pPr>
    <w:r>
      <w:rPr>
        <w:rFonts w:eastAsia="黑体"/>
        <w:b/>
        <w:bCs/>
        <w:sz w:val="16"/>
      </w:rPr>
      <w:t>Biography</w:t>
    </w:r>
    <w:r>
      <w:rPr>
        <w:rFonts w:eastAsia="黑体" w:hint="eastAsia"/>
        <w:sz w:val="16"/>
        <w:lang w:val="en-GB"/>
      </w:rPr>
      <w:t>：</w:t>
    </w:r>
    <w:r w:rsidR="005D3E87" w:rsidRPr="005D3E87">
      <w:rPr>
        <w:sz w:val="16"/>
      </w:rPr>
      <w:t>LI Chun-</w:t>
    </w:r>
    <w:proofErr w:type="spellStart"/>
    <w:r w:rsidR="005D3E87" w:rsidRPr="005D3E87">
      <w:rPr>
        <w:sz w:val="16"/>
      </w:rPr>
      <w:t>wei</w:t>
    </w:r>
    <w:proofErr w:type="spellEnd"/>
    <w:r w:rsidR="005D3E87" w:rsidRPr="005D3E87">
      <w:rPr>
        <w:sz w:val="16"/>
      </w:rPr>
      <w:t>(1981—), Male, Doctor, Lecturer, Research focus: high power impulse magnetron sputtering.</w:t>
    </w:r>
  </w:p>
  <w:p w:rsidR="00B77037" w:rsidRDefault="00B77037" w:rsidP="0090215E">
    <w:pPr>
      <w:spacing w:line="262" w:lineRule="auto"/>
      <w:ind w:firstLine="33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99" w:rsidRDefault="00DE1099" w:rsidP="0090215E">
      <w:pPr>
        <w:ind w:firstLine="436"/>
      </w:pPr>
    </w:p>
  </w:footnote>
  <w:footnote w:type="continuationSeparator" w:id="0">
    <w:p w:rsidR="00DE1099" w:rsidRDefault="00DE1099" w:rsidP="0090215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37" w:rsidRDefault="00B77037" w:rsidP="00104AF6">
    <w:pPr>
      <w:pStyle w:val="a4"/>
      <w:pBdr>
        <w:bottom w:val="single" w:sz="4" w:space="1" w:color="auto"/>
      </w:pBdr>
      <w:tabs>
        <w:tab w:val="clear" w:pos="4153"/>
        <w:tab w:val="clear" w:pos="8306"/>
        <w:tab w:val="center" w:pos="4860"/>
        <w:tab w:val="right" w:pos="9781"/>
      </w:tabs>
      <w:spacing w:before="310" w:line="288" w:lineRule="auto"/>
      <w:ind w:firstLineChars="79" w:firstLine="141"/>
      <w:jc w:val="both"/>
      <w:rPr>
        <w:sz w:val="17"/>
        <w:lang w:val="en-GB"/>
      </w:rPr>
    </w:pPr>
    <w:r>
      <w:rPr>
        <w:rStyle w:val="a6"/>
        <w:rFonts w:hint="eastAsia"/>
        <w:sz w:val="17"/>
      </w:rPr>
      <w:t>·</w:t>
    </w:r>
    <w:r w:rsidR="006D05C0">
      <w:rPr>
        <w:rStyle w:val="a6"/>
        <w:sz w:val="17"/>
      </w:rPr>
      <w:fldChar w:fldCharType="begin"/>
    </w:r>
    <w:r>
      <w:rPr>
        <w:rStyle w:val="a6"/>
        <w:sz w:val="17"/>
      </w:rPr>
      <w:instrText xml:space="preserve">PAGE  </w:instrText>
    </w:r>
    <w:r w:rsidR="006D05C0">
      <w:rPr>
        <w:rStyle w:val="a6"/>
        <w:sz w:val="17"/>
      </w:rPr>
      <w:fldChar w:fldCharType="separate"/>
    </w:r>
    <w:r w:rsidR="00866EE1">
      <w:rPr>
        <w:rStyle w:val="a6"/>
        <w:noProof/>
        <w:sz w:val="17"/>
      </w:rPr>
      <w:t>2</w:t>
    </w:r>
    <w:r w:rsidR="006D05C0">
      <w:rPr>
        <w:rStyle w:val="a6"/>
        <w:sz w:val="17"/>
      </w:rPr>
      <w:fldChar w:fldCharType="end"/>
    </w:r>
    <w:r>
      <w:rPr>
        <w:rStyle w:val="a6"/>
        <w:rFonts w:hint="eastAsia"/>
        <w:sz w:val="17"/>
      </w:rPr>
      <w:t>·</w:t>
    </w:r>
    <w:r>
      <w:rPr>
        <w:rStyle w:val="a6"/>
        <w:sz w:val="17"/>
      </w:rPr>
      <w:tab/>
    </w:r>
    <w:r>
      <w:rPr>
        <w:rFonts w:hint="eastAsia"/>
        <w:sz w:val="17"/>
        <w:lang w:val="en-GB"/>
      </w:rPr>
      <w:t>表</w:t>
    </w:r>
    <w:r>
      <w:rPr>
        <w:sz w:val="17"/>
        <w:lang w:val="en-GB"/>
      </w:rPr>
      <w:t xml:space="preserve">  </w:t>
    </w:r>
    <w:r>
      <w:rPr>
        <w:rFonts w:hint="eastAsia"/>
        <w:sz w:val="17"/>
        <w:lang w:val="en-GB"/>
      </w:rPr>
      <w:t>面</w:t>
    </w:r>
    <w:r>
      <w:rPr>
        <w:sz w:val="17"/>
        <w:lang w:val="en-GB"/>
      </w:rPr>
      <w:t xml:space="preserve">  </w:t>
    </w:r>
    <w:r>
      <w:rPr>
        <w:rFonts w:hint="eastAsia"/>
        <w:sz w:val="17"/>
        <w:lang w:val="en-GB"/>
      </w:rPr>
      <w:t>技</w:t>
    </w:r>
    <w:r>
      <w:rPr>
        <w:sz w:val="17"/>
        <w:lang w:val="en-GB"/>
      </w:rPr>
      <w:t xml:space="preserve">  </w:t>
    </w:r>
    <w:r>
      <w:rPr>
        <w:rFonts w:hint="eastAsia"/>
        <w:sz w:val="17"/>
        <w:lang w:val="en-GB"/>
      </w:rPr>
      <w:t>术</w:t>
    </w:r>
    <w:r>
      <w:rPr>
        <w:rFonts w:hint="eastAsia"/>
        <w:sz w:val="17"/>
        <w:lang w:val="en-GB"/>
      </w:rPr>
      <w:tab/>
      <w:t>2016</w:t>
    </w:r>
    <w:r>
      <w:rPr>
        <w:rFonts w:hint="eastAsia"/>
        <w:sz w:val="17"/>
        <w:lang w:val="en-GB"/>
      </w:rPr>
      <w:t>年</w:t>
    </w:r>
    <w:r>
      <w:rPr>
        <w:rFonts w:hint="eastAsia"/>
        <w:sz w:val="17"/>
        <w:lang w:val="en-GB"/>
      </w:rPr>
      <w:t>0</w:t>
    </w:r>
    <w:r w:rsidR="00D649D6">
      <w:rPr>
        <w:rFonts w:hint="eastAsia"/>
        <w:sz w:val="17"/>
        <w:lang w:val="en-GB"/>
      </w:rPr>
      <w:t>6</w:t>
    </w:r>
    <w:r>
      <w:rPr>
        <w:rFonts w:hint="eastAsia"/>
        <w:sz w:val="17"/>
        <w:lang w:val="en-GB"/>
      </w:rPr>
      <w:t>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37" w:rsidRDefault="00B77037" w:rsidP="00104AF6">
    <w:pPr>
      <w:pStyle w:val="a4"/>
      <w:pBdr>
        <w:bottom w:val="single" w:sz="4" w:space="1" w:color="auto"/>
      </w:pBdr>
      <w:tabs>
        <w:tab w:val="clear" w:pos="4153"/>
        <w:tab w:val="clear" w:pos="8306"/>
        <w:tab w:val="center" w:pos="4944"/>
        <w:tab w:val="right" w:pos="9781"/>
      </w:tabs>
      <w:spacing w:before="310" w:line="288" w:lineRule="auto"/>
      <w:ind w:firstLineChars="0" w:firstLine="0"/>
      <w:jc w:val="both"/>
      <w:rPr>
        <w:sz w:val="17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37" w:rsidRDefault="00B77037" w:rsidP="00F266D5">
    <w:pPr>
      <w:pStyle w:val="a4"/>
      <w:pBdr>
        <w:bottom w:val="single" w:sz="24" w:space="1" w:color="auto"/>
      </w:pBdr>
      <w:tabs>
        <w:tab w:val="clear" w:pos="4153"/>
        <w:tab w:val="clear" w:pos="8306"/>
        <w:tab w:val="center" w:pos="4944"/>
        <w:tab w:val="right" w:pos="9781"/>
      </w:tabs>
      <w:ind w:firstLineChars="0" w:firstLine="0"/>
      <w:jc w:val="both"/>
      <w:rPr>
        <w:sz w:val="17"/>
        <w:lang w:val="en-GB"/>
      </w:rPr>
    </w:pPr>
    <w:r>
      <w:rPr>
        <w:lang w:val="en-GB"/>
      </w:rPr>
      <w:tab/>
    </w:r>
    <w:r>
      <w:rPr>
        <w:rFonts w:hint="eastAsia"/>
        <w:lang w:val="en-GB"/>
      </w:rPr>
      <w:t>表面技术</w:t>
    </w:r>
    <w:r>
      <w:rPr>
        <w:rFonts w:hint="eastAsia"/>
        <w:lang w:val="en-GB"/>
      </w:rPr>
      <w:tab/>
    </w:r>
    <w:r w:rsidR="00F266D5">
      <w:rPr>
        <w:rFonts w:hint="eastAsia"/>
        <w:sz w:val="17"/>
        <w:lang w:val="en-GB"/>
      </w:rPr>
      <w:t>第</w:t>
    </w:r>
    <w:r w:rsidR="00F266D5">
      <w:rPr>
        <w:rFonts w:hint="eastAsia"/>
        <w:sz w:val="17"/>
        <w:lang w:val="en-GB"/>
      </w:rPr>
      <w:t>45</w:t>
    </w:r>
    <w:r w:rsidR="00F266D5">
      <w:rPr>
        <w:rFonts w:hint="eastAsia"/>
        <w:sz w:val="17"/>
        <w:lang w:val="en-GB"/>
      </w:rPr>
      <w:t>卷</w:t>
    </w:r>
    <w:r w:rsidR="00F266D5">
      <w:rPr>
        <w:rFonts w:hint="eastAsia"/>
        <w:sz w:val="17"/>
        <w:lang w:val="en-GB"/>
      </w:rPr>
      <w:t xml:space="preserve"> </w:t>
    </w:r>
    <w:r w:rsidR="00F266D5">
      <w:rPr>
        <w:sz w:val="17"/>
        <w:lang w:val="en-GB"/>
      </w:rPr>
      <w:t xml:space="preserve"> </w:t>
    </w:r>
    <w:r w:rsidR="00F266D5">
      <w:rPr>
        <w:rFonts w:hint="eastAsia"/>
        <w:sz w:val="17"/>
        <w:lang w:val="en-GB"/>
      </w:rPr>
      <w:t>第</w:t>
    </w:r>
    <w:r w:rsidR="00F266D5">
      <w:rPr>
        <w:rFonts w:hint="eastAsia"/>
        <w:sz w:val="17"/>
        <w:lang w:val="en-GB"/>
      </w:rPr>
      <w:t>6</w:t>
    </w:r>
    <w:r w:rsidR="00F266D5">
      <w:rPr>
        <w:rFonts w:hint="eastAsia"/>
        <w:sz w:val="17"/>
        <w:lang w:val="en-GB"/>
      </w:rPr>
      <w:t>期</w:t>
    </w:r>
  </w:p>
  <w:p w:rsidR="00B77037" w:rsidRDefault="00F266D5" w:rsidP="00F266D5">
    <w:pPr>
      <w:pStyle w:val="a4"/>
      <w:pBdr>
        <w:bottom w:val="single" w:sz="24" w:space="1" w:color="auto"/>
      </w:pBdr>
      <w:tabs>
        <w:tab w:val="clear" w:pos="4153"/>
        <w:tab w:val="clear" w:pos="8306"/>
        <w:tab w:val="center" w:pos="4956"/>
        <w:tab w:val="right" w:pos="9639"/>
      </w:tabs>
      <w:ind w:firstLineChars="0" w:firstLine="0"/>
      <w:jc w:val="both"/>
      <w:rPr>
        <w:sz w:val="17"/>
        <w:lang w:val="en-GB"/>
      </w:rPr>
    </w:pPr>
    <w:r>
      <w:rPr>
        <w:rStyle w:val="a6"/>
        <w:rFonts w:hint="eastAsia"/>
        <w:sz w:val="17"/>
        <w:lang w:val="en-GB"/>
      </w:rPr>
      <w:t>·</w:t>
    </w:r>
    <w:r w:rsidR="006D05C0">
      <w:rPr>
        <w:rStyle w:val="a6"/>
        <w:sz w:val="17"/>
      </w:rPr>
      <w:fldChar w:fldCharType="begin"/>
    </w:r>
    <w:r>
      <w:rPr>
        <w:rStyle w:val="a6"/>
        <w:sz w:val="17"/>
      </w:rPr>
      <w:instrText xml:space="preserve">PAGE  </w:instrText>
    </w:r>
    <w:r w:rsidR="006D05C0">
      <w:rPr>
        <w:rStyle w:val="a6"/>
        <w:sz w:val="17"/>
      </w:rPr>
      <w:fldChar w:fldCharType="separate"/>
    </w:r>
    <w:r w:rsidR="007C2CC3">
      <w:rPr>
        <w:rStyle w:val="a6"/>
        <w:noProof/>
        <w:sz w:val="17"/>
      </w:rPr>
      <w:t>82</w:t>
    </w:r>
    <w:r w:rsidR="006D05C0">
      <w:rPr>
        <w:rStyle w:val="a6"/>
        <w:sz w:val="17"/>
      </w:rPr>
      <w:fldChar w:fldCharType="end"/>
    </w:r>
    <w:r>
      <w:rPr>
        <w:rStyle w:val="a6"/>
        <w:rFonts w:hint="eastAsia"/>
        <w:sz w:val="17"/>
        <w:lang w:val="en-GB"/>
      </w:rPr>
      <w:t>·</w:t>
    </w:r>
    <w:r w:rsidR="006D05C0" w:rsidRPr="006D05C0">
      <w:rPr>
        <w:noProof/>
        <w:spacing w:val="55"/>
        <w:kern w:val="0"/>
        <w:sz w:val="20"/>
      </w:rPr>
      <w:pict>
        <v:line id="_x0000_s2052" style="position:absolute;left:0;text-align:left;z-index:251657728;mso-position-horizontal-relative:text;mso-position-vertical-relative:text" from="-.15pt,18.4pt" to="493.1pt,18.4pt" strokeweight=".5pt"/>
      </w:pict>
    </w:r>
    <w:r w:rsidR="00B77037">
      <w:rPr>
        <w:rFonts w:hint="eastAsia"/>
        <w:lang w:val="en-GB"/>
      </w:rPr>
      <w:tab/>
    </w:r>
    <w:r w:rsidR="00B77037">
      <w:rPr>
        <w:rFonts w:hint="eastAsia"/>
        <w:spacing w:val="0"/>
        <w:sz w:val="17"/>
        <w:lang w:val="en-GB"/>
      </w:rPr>
      <w:t>SURFACE TECHNOLOGY</w:t>
    </w:r>
    <w:r w:rsidR="00B77037">
      <w:rPr>
        <w:rFonts w:hint="eastAsia"/>
        <w:lang w:val="en-GB"/>
      </w:rPr>
      <w:tab/>
    </w:r>
    <w:r>
      <w:rPr>
        <w:rFonts w:hint="eastAsia"/>
        <w:spacing w:val="0"/>
        <w:kern w:val="0"/>
        <w:sz w:val="17"/>
        <w:lang w:val="en-GB"/>
      </w:rPr>
      <w:t>2016</w:t>
    </w:r>
    <w:r>
      <w:rPr>
        <w:rFonts w:hint="eastAsia"/>
        <w:spacing w:val="0"/>
        <w:kern w:val="0"/>
        <w:sz w:val="17"/>
        <w:lang w:val="en-GB"/>
      </w:rPr>
      <w:t>年</w:t>
    </w:r>
    <w:r>
      <w:rPr>
        <w:rFonts w:hint="eastAsia"/>
        <w:spacing w:val="0"/>
        <w:kern w:val="0"/>
        <w:sz w:val="17"/>
        <w:lang w:val="en-GB"/>
      </w:rPr>
      <w:t>06</w:t>
    </w:r>
    <w:r>
      <w:rPr>
        <w:rFonts w:hint="eastAsia"/>
        <w:spacing w:val="0"/>
        <w:kern w:val="0"/>
        <w:sz w:val="17"/>
        <w:lang w:val="en-GB"/>
      </w:rPr>
      <w:t>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544D59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09DB594B"/>
    <w:multiLevelType w:val="hybridMultilevel"/>
    <w:tmpl w:val="C48EFBEC"/>
    <w:lvl w:ilvl="0" w:tplc="37FC4E94">
      <w:start w:val="1"/>
      <w:numFmt w:val="decimal"/>
      <w:lvlText w:val="[%1]"/>
      <w:lvlJc w:val="left"/>
      <w:pPr>
        <w:tabs>
          <w:tab w:val="num" w:pos="499"/>
        </w:tabs>
        <w:ind w:left="49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B655A2"/>
    <w:multiLevelType w:val="hybridMultilevel"/>
    <w:tmpl w:val="3FDC4B6A"/>
    <w:lvl w:ilvl="0" w:tplc="AEA0AD4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00D5BE4"/>
    <w:multiLevelType w:val="hybridMultilevel"/>
    <w:tmpl w:val="099AA438"/>
    <w:lvl w:ilvl="0" w:tplc="61487AA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0609BE"/>
    <w:multiLevelType w:val="hybridMultilevel"/>
    <w:tmpl w:val="DF2054C0"/>
    <w:lvl w:ilvl="0" w:tplc="FDD47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43C4F17"/>
    <w:multiLevelType w:val="hybridMultilevel"/>
    <w:tmpl w:val="F0CC6924"/>
    <w:lvl w:ilvl="0" w:tplc="A5E848D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6">
    <w:nsid w:val="63C24675"/>
    <w:multiLevelType w:val="hybridMultilevel"/>
    <w:tmpl w:val="57BE91BC"/>
    <w:lvl w:ilvl="0" w:tplc="9D147B90">
      <w:start w:val="1"/>
      <w:numFmt w:val="decimal"/>
      <w:pStyle w:val="a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F222D99"/>
    <w:multiLevelType w:val="hybridMultilevel"/>
    <w:tmpl w:val="72F224D2"/>
    <w:lvl w:ilvl="0" w:tplc="E922789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DC1BC4"/>
    <w:multiLevelType w:val="multilevel"/>
    <w:tmpl w:val="7ADC1BC4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7" w:nlCheck="1" w:checkStyle="1"/>
  <w:activeWritingStyle w:appName="MSWord" w:lang="zh-CN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defaultTabStop w:val="420"/>
  <w:autoHyphenation/>
  <w:hyphenationZone w:val="357"/>
  <w:doNotHyphenateCaps/>
  <w:evenAndOddHeaders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4DF"/>
    <w:rsid w:val="00005CC9"/>
    <w:rsid w:val="00020B02"/>
    <w:rsid w:val="00025151"/>
    <w:rsid w:val="00026E49"/>
    <w:rsid w:val="000668DC"/>
    <w:rsid w:val="000777CE"/>
    <w:rsid w:val="000A2F67"/>
    <w:rsid w:val="000E776C"/>
    <w:rsid w:val="00104AF6"/>
    <w:rsid w:val="00107B76"/>
    <w:rsid w:val="00171EA2"/>
    <w:rsid w:val="00177C82"/>
    <w:rsid w:val="00213443"/>
    <w:rsid w:val="002142BA"/>
    <w:rsid w:val="0022476F"/>
    <w:rsid w:val="00267788"/>
    <w:rsid w:val="002917DB"/>
    <w:rsid w:val="002B3FC3"/>
    <w:rsid w:val="002C165E"/>
    <w:rsid w:val="002E59F3"/>
    <w:rsid w:val="00307BD0"/>
    <w:rsid w:val="00320B4A"/>
    <w:rsid w:val="00320D81"/>
    <w:rsid w:val="0032793F"/>
    <w:rsid w:val="00351CCC"/>
    <w:rsid w:val="003E72BA"/>
    <w:rsid w:val="004434B1"/>
    <w:rsid w:val="00444D63"/>
    <w:rsid w:val="00462F2B"/>
    <w:rsid w:val="00466DB8"/>
    <w:rsid w:val="004971ED"/>
    <w:rsid w:val="004E04D5"/>
    <w:rsid w:val="0050752C"/>
    <w:rsid w:val="00512B01"/>
    <w:rsid w:val="005D3E87"/>
    <w:rsid w:val="006139C4"/>
    <w:rsid w:val="006335AC"/>
    <w:rsid w:val="00645CFC"/>
    <w:rsid w:val="0065637B"/>
    <w:rsid w:val="00657CA7"/>
    <w:rsid w:val="00682274"/>
    <w:rsid w:val="00682520"/>
    <w:rsid w:val="006D05C0"/>
    <w:rsid w:val="006D4053"/>
    <w:rsid w:val="00732682"/>
    <w:rsid w:val="00752F79"/>
    <w:rsid w:val="0076729D"/>
    <w:rsid w:val="007B7EAB"/>
    <w:rsid w:val="007C2CC3"/>
    <w:rsid w:val="007F7621"/>
    <w:rsid w:val="00825623"/>
    <w:rsid w:val="00854376"/>
    <w:rsid w:val="00866EE1"/>
    <w:rsid w:val="00891563"/>
    <w:rsid w:val="008A4D34"/>
    <w:rsid w:val="008E6556"/>
    <w:rsid w:val="00900339"/>
    <w:rsid w:val="0090215E"/>
    <w:rsid w:val="00910B54"/>
    <w:rsid w:val="009402F1"/>
    <w:rsid w:val="00963BC5"/>
    <w:rsid w:val="009E38CB"/>
    <w:rsid w:val="00A52167"/>
    <w:rsid w:val="00A74D98"/>
    <w:rsid w:val="00A96BF7"/>
    <w:rsid w:val="00AC4752"/>
    <w:rsid w:val="00B236CF"/>
    <w:rsid w:val="00B26618"/>
    <w:rsid w:val="00B37D97"/>
    <w:rsid w:val="00B56B69"/>
    <w:rsid w:val="00B7341D"/>
    <w:rsid w:val="00B75B73"/>
    <w:rsid w:val="00B77037"/>
    <w:rsid w:val="00BC2DB9"/>
    <w:rsid w:val="00BD3863"/>
    <w:rsid w:val="00BD49C6"/>
    <w:rsid w:val="00BF256B"/>
    <w:rsid w:val="00C03F48"/>
    <w:rsid w:val="00C052C0"/>
    <w:rsid w:val="00C054EF"/>
    <w:rsid w:val="00C86D5E"/>
    <w:rsid w:val="00CA7507"/>
    <w:rsid w:val="00CC6C74"/>
    <w:rsid w:val="00CC7DC0"/>
    <w:rsid w:val="00CD6A3A"/>
    <w:rsid w:val="00D16C85"/>
    <w:rsid w:val="00D35ED5"/>
    <w:rsid w:val="00D43653"/>
    <w:rsid w:val="00D46C35"/>
    <w:rsid w:val="00D57E3E"/>
    <w:rsid w:val="00D649D6"/>
    <w:rsid w:val="00D73EDB"/>
    <w:rsid w:val="00D95CF0"/>
    <w:rsid w:val="00DB1863"/>
    <w:rsid w:val="00DC3226"/>
    <w:rsid w:val="00DC7E92"/>
    <w:rsid w:val="00DE1099"/>
    <w:rsid w:val="00DF3370"/>
    <w:rsid w:val="00E259C7"/>
    <w:rsid w:val="00E73556"/>
    <w:rsid w:val="00EB6DA4"/>
    <w:rsid w:val="00ED2312"/>
    <w:rsid w:val="00EF6855"/>
    <w:rsid w:val="00F0649D"/>
    <w:rsid w:val="00F17510"/>
    <w:rsid w:val="00F22BB8"/>
    <w:rsid w:val="00F266D5"/>
    <w:rsid w:val="00F43607"/>
    <w:rsid w:val="00F50CAA"/>
    <w:rsid w:val="00F61D12"/>
    <w:rsid w:val="00F85031"/>
    <w:rsid w:val="00F859BE"/>
    <w:rsid w:val="00F970F6"/>
    <w:rsid w:val="00FA6CFD"/>
    <w:rsid w:val="00FB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215E"/>
    <w:pPr>
      <w:widowControl w:val="0"/>
      <w:snapToGrid w:val="0"/>
      <w:spacing w:line="247" w:lineRule="auto"/>
      <w:ind w:firstLineChars="200" w:firstLine="200"/>
      <w:jc w:val="both"/>
    </w:pPr>
    <w:rPr>
      <w:rFonts w:eastAsia="方正书宋_GBK"/>
      <w:spacing w:val="4"/>
      <w:kern w:val="2"/>
      <w:sz w:val="21"/>
      <w:szCs w:val="21"/>
    </w:rPr>
  </w:style>
  <w:style w:type="paragraph" w:styleId="1">
    <w:name w:val="heading 1"/>
    <w:aliases w:val="章标题(有序号),节标题,0题目,tučné 14,章节标题"/>
    <w:basedOn w:val="a0"/>
    <w:next w:val="a0"/>
    <w:qFormat/>
    <w:rsid w:val="00732682"/>
    <w:pPr>
      <w:keepNext/>
      <w:keepLines/>
      <w:spacing w:before="580" w:after="400" w:line="0" w:lineRule="atLeast"/>
      <w:ind w:left="284" w:right="284" w:firstLine="0"/>
      <w:jc w:val="center"/>
      <w:outlineLvl w:val="0"/>
    </w:pPr>
    <w:rPr>
      <w:rFonts w:eastAsia="方正大黑_GBK"/>
      <w:bCs/>
      <w:snapToGrid w:val="0"/>
      <w:kern w:val="44"/>
      <w:sz w:val="42"/>
      <w:szCs w:val="44"/>
    </w:rPr>
  </w:style>
  <w:style w:type="paragraph" w:styleId="2">
    <w:name w:val="heading 2"/>
    <w:aliases w:val="2作者"/>
    <w:basedOn w:val="a0"/>
    <w:next w:val="a0"/>
    <w:qFormat/>
    <w:rsid w:val="00A74D98"/>
    <w:pPr>
      <w:keepNext/>
      <w:keepLines/>
      <w:spacing w:after="80" w:line="240" w:lineRule="auto"/>
      <w:ind w:left="284" w:right="284" w:firstLine="0"/>
      <w:jc w:val="center"/>
      <w:outlineLvl w:val="1"/>
    </w:pPr>
    <w:rPr>
      <w:rFonts w:eastAsia="方正准圆_GBK"/>
      <w:bCs/>
      <w:sz w:val="28"/>
      <w:szCs w:val="32"/>
    </w:rPr>
  </w:style>
  <w:style w:type="paragraph" w:styleId="3">
    <w:name w:val="heading 3"/>
    <w:basedOn w:val="a0"/>
    <w:next w:val="a0"/>
    <w:qFormat/>
    <w:rsid w:val="00A74D98"/>
    <w:pPr>
      <w:keepNext/>
      <w:keepLines/>
      <w:spacing w:before="240" w:after="400" w:line="274" w:lineRule="auto"/>
      <w:jc w:val="left"/>
      <w:outlineLvl w:val="2"/>
    </w:pPr>
    <w:rPr>
      <w:rFonts w:ascii="Arial" w:eastAsia="Times New Roman" w:hAnsi="Arial"/>
      <w:bCs/>
      <w:sz w:val="16"/>
      <w:szCs w:val="22"/>
    </w:rPr>
  </w:style>
  <w:style w:type="paragraph" w:styleId="4">
    <w:name w:val="heading 4"/>
    <w:aliases w:val="款标题,标题 4 Char,款标题 Char,款标题 Char Char"/>
    <w:basedOn w:val="a0"/>
    <w:next w:val="a0"/>
    <w:qFormat/>
    <w:rsid w:val="00171EA2"/>
    <w:pPr>
      <w:keepNext/>
      <w:spacing w:before="300" w:after="300"/>
      <w:ind w:firstLineChars="0" w:firstLine="0"/>
      <w:jc w:val="left"/>
      <w:outlineLvl w:val="3"/>
    </w:pPr>
    <w:rPr>
      <w:rFonts w:eastAsia="方正黑体_GBK"/>
      <w:bCs/>
      <w:sz w:val="28"/>
      <w:szCs w:val="16"/>
    </w:rPr>
  </w:style>
  <w:style w:type="paragraph" w:styleId="5">
    <w:name w:val="heading 5"/>
    <w:aliases w:val="标题 5（）"/>
    <w:basedOn w:val="a0"/>
    <w:next w:val="a0"/>
    <w:qFormat/>
    <w:rsid w:val="00171EA2"/>
    <w:pPr>
      <w:keepNext/>
      <w:spacing w:before="200" w:after="200"/>
      <w:ind w:firstLineChars="0" w:firstLine="0"/>
      <w:outlineLvl w:val="4"/>
    </w:pPr>
    <w:rPr>
      <w:rFonts w:eastAsia="方正黑体_GBK"/>
      <w:bCs/>
      <w:sz w:val="24"/>
      <w:szCs w:val="18"/>
    </w:rPr>
  </w:style>
  <w:style w:type="paragraph" w:styleId="6">
    <w:name w:val="heading 6"/>
    <w:basedOn w:val="a0"/>
    <w:next w:val="a0"/>
    <w:qFormat/>
    <w:rsid w:val="0032793F"/>
    <w:pPr>
      <w:keepNext/>
      <w:keepLines/>
      <w:spacing w:before="60" w:after="60"/>
      <w:ind w:firstLineChars="0" w:firstLine="0"/>
      <w:outlineLvl w:val="5"/>
    </w:pPr>
    <w:rPr>
      <w:rFonts w:eastAsia="黑体"/>
      <w:bCs/>
    </w:rPr>
  </w:style>
  <w:style w:type="paragraph" w:styleId="7">
    <w:name w:val="heading 7"/>
    <w:basedOn w:val="a0"/>
    <w:next w:val="a0"/>
    <w:qFormat/>
    <w:rsid w:val="00A74D98"/>
    <w:pPr>
      <w:keepNext/>
      <w:spacing w:before="440" w:after="160"/>
      <w:ind w:firstLine="0"/>
      <w:outlineLvl w:val="6"/>
    </w:pPr>
    <w:rPr>
      <w:rFonts w:eastAsia="黑体"/>
      <w:bCs/>
    </w:rPr>
  </w:style>
  <w:style w:type="paragraph" w:styleId="8">
    <w:name w:val="heading 8"/>
    <w:basedOn w:val="a0"/>
    <w:next w:val="a0"/>
    <w:qFormat/>
    <w:rsid w:val="00A74D98"/>
    <w:pPr>
      <w:keepNext/>
      <w:ind w:firstLine="0"/>
      <w:outlineLvl w:val="7"/>
    </w:pPr>
    <w:rPr>
      <w:b/>
      <w:bCs/>
      <w:sz w:val="16"/>
    </w:rPr>
  </w:style>
  <w:style w:type="paragraph" w:styleId="9">
    <w:name w:val="heading 9"/>
    <w:basedOn w:val="a0"/>
    <w:next w:val="a0"/>
    <w:qFormat/>
    <w:rsid w:val="00A74D98"/>
    <w:pPr>
      <w:keepNext/>
      <w:spacing w:line="320" w:lineRule="exact"/>
      <w:outlineLvl w:val="8"/>
    </w:pPr>
    <w:rPr>
      <w:b/>
      <w:kern w:val="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样式1"/>
    <w:basedOn w:val="a0"/>
    <w:rsid w:val="00A74D98"/>
    <w:pPr>
      <w:spacing w:after="300" w:line="276" w:lineRule="auto"/>
      <w:ind w:left="284" w:right="284" w:firstLine="0"/>
      <w:jc w:val="center"/>
    </w:pPr>
    <w:rPr>
      <w:rFonts w:eastAsia="方正细圆简体"/>
    </w:rPr>
  </w:style>
  <w:style w:type="paragraph" w:customStyle="1" w:styleId="20">
    <w:name w:val="样式2"/>
    <w:basedOn w:val="a0"/>
    <w:rsid w:val="00A74D98"/>
    <w:pPr>
      <w:spacing w:after="460" w:line="264" w:lineRule="auto"/>
      <w:ind w:left="284" w:right="284" w:firstLine="0"/>
    </w:pPr>
    <w:rPr>
      <w:rFonts w:eastAsia="方正楷体_GBK"/>
      <w:snapToGrid w:val="0"/>
      <w:spacing w:val="0"/>
      <w:szCs w:val="24"/>
    </w:rPr>
  </w:style>
  <w:style w:type="paragraph" w:styleId="a">
    <w:name w:val="table of figures"/>
    <w:basedOn w:val="a0"/>
    <w:next w:val="a0"/>
    <w:semiHidden/>
    <w:rsid w:val="00A74D98"/>
    <w:pPr>
      <w:numPr>
        <w:numId w:val="4"/>
      </w:numPr>
      <w:tabs>
        <w:tab w:val="clear" w:pos="420"/>
        <w:tab w:val="left" w:pos="510"/>
      </w:tabs>
      <w:spacing w:line="256" w:lineRule="exact"/>
      <w:ind w:left="510" w:hanging="510"/>
    </w:pPr>
    <w:rPr>
      <w:spacing w:val="0"/>
      <w:sz w:val="18"/>
    </w:rPr>
  </w:style>
  <w:style w:type="paragraph" w:customStyle="1" w:styleId="40">
    <w:name w:val="样式4"/>
    <w:basedOn w:val="a0"/>
    <w:rsid w:val="00A74D98"/>
    <w:pPr>
      <w:spacing w:line="312" w:lineRule="auto"/>
      <w:ind w:firstLine="0"/>
    </w:pPr>
    <w:rPr>
      <w:sz w:val="19"/>
    </w:rPr>
  </w:style>
  <w:style w:type="paragraph" w:styleId="a4">
    <w:name w:val="header"/>
    <w:basedOn w:val="a0"/>
    <w:semiHidden/>
    <w:rsid w:val="00A74D9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5">
    <w:name w:val="footer"/>
    <w:basedOn w:val="a0"/>
    <w:semiHidden/>
    <w:rsid w:val="00A74D98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styleId="a6">
    <w:name w:val="page number"/>
    <w:basedOn w:val="a1"/>
    <w:semiHidden/>
    <w:rsid w:val="00A74D98"/>
  </w:style>
  <w:style w:type="paragraph" w:styleId="a7">
    <w:name w:val="Body Text Indent"/>
    <w:basedOn w:val="a0"/>
    <w:semiHidden/>
    <w:rsid w:val="00A74D98"/>
  </w:style>
  <w:style w:type="paragraph" w:customStyle="1" w:styleId="50">
    <w:name w:val="标题5"/>
    <w:basedOn w:val="a0"/>
    <w:rsid w:val="00A74D98"/>
    <w:pPr>
      <w:spacing w:before="300" w:after="120"/>
      <w:ind w:firstLine="0"/>
      <w:jc w:val="center"/>
      <w:outlineLvl w:val="4"/>
    </w:pPr>
    <w:rPr>
      <w:rFonts w:eastAsia="方正黑体简体"/>
      <w:bCs/>
      <w:color w:val="000000"/>
      <w:sz w:val="24"/>
    </w:rPr>
  </w:style>
  <w:style w:type="paragraph" w:customStyle="1" w:styleId="70">
    <w:name w:val="标题7"/>
    <w:basedOn w:val="a0"/>
    <w:rsid w:val="00A74D98"/>
    <w:pPr>
      <w:spacing w:before="640" w:after="220" w:line="288" w:lineRule="auto"/>
      <w:ind w:left="284" w:right="284" w:firstLine="0"/>
      <w:jc w:val="center"/>
      <w:outlineLvl w:val="6"/>
    </w:pPr>
    <w:rPr>
      <w:b/>
      <w:bCs/>
      <w:color w:val="000000"/>
      <w:sz w:val="28"/>
    </w:rPr>
  </w:style>
  <w:style w:type="paragraph" w:customStyle="1" w:styleId="80">
    <w:name w:val="标题8"/>
    <w:basedOn w:val="a0"/>
    <w:rsid w:val="00A74D98"/>
    <w:pPr>
      <w:spacing w:after="200"/>
      <w:ind w:left="284" w:right="284" w:firstLine="0"/>
      <w:jc w:val="center"/>
      <w:outlineLvl w:val="7"/>
    </w:pPr>
    <w:rPr>
      <w:b/>
      <w:i/>
      <w:color w:val="000000"/>
      <w:spacing w:val="0"/>
      <w:sz w:val="22"/>
    </w:rPr>
  </w:style>
  <w:style w:type="paragraph" w:customStyle="1" w:styleId="30">
    <w:name w:val="样式3"/>
    <w:basedOn w:val="a0"/>
    <w:rsid w:val="00A74D98"/>
    <w:pPr>
      <w:spacing w:after="420"/>
      <w:ind w:firstLine="0"/>
      <w:jc w:val="center"/>
    </w:pPr>
    <w:rPr>
      <w:i/>
      <w:color w:val="000000"/>
      <w:spacing w:val="0"/>
      <w:sz w:val="17"/>
      <w:szCs w:val="18"/>
    </w:rPr>
  </w:style>
  <w:style w:type="paragraph" w:styleId="a8">
    <w:name w:val="Revision"/>
    <w:hidden/>
    <w:semiHidden/>
    <w:rsid w:val="00A74D98"/>
    <w:rPr>
      <w:kern w:val="2"/>
      <w:sz w:val="28"/>
      <w:szCs w:val="28"/>
    </w:rPr>
  </w:style>
  <w:style w:type="character" w:styleId="a9">
    <w:name w:val="line number"/>
    <w:basedOn w:val="a1"/>
    <w:semiHidden/>
    <w:rsid w:val="00A74D98"/>
  </w:style>
  <w:style w:type="character" w:customStyle="1" w:styleId="Char">
    <w:name w:val="页眉 Char"/>
    <w:rsid w:val="00A74D98"/>
    <w:rPr>
      <w:kern w:val="1"/>
      <w:sz w:val="18"/>
      <w:szCs w:val="18"/>
      <w:lang w:eastAsia="ar-SA"/>
    </w:rPr>
  </w:style>
  <w:style w:type="paragraph" w:customStyle="1" w:styleId="aa">
    <w:name w:val="目录"/>
    <w:basedOn w:val="a0"/>
    <w:rsid w:val="00A74D98"/>
    <w:pPr>
      <w:suppressLineNumbers/>
      <w:suppressAutoHyphens/>
      <w:snapToGrid/>
      <w:spacing w:line="240" w:lineRule="auto"/>
      <w:ind w:firstLine="0"/>
    </w:pPr>
    <w:rPr>
      <w:rFonts w:eastAsia="宋体" w:cs="Tahoma"/>
      <w:spacing w:val="0"/>
      <w:kern w:val="1"/>
      <w:szCs w:val="24"/>
      <w:lang w:eastAsia="ar-SA"/>
    </w:rPr>
  </w:style>
  <w:style w:type="character" w:styleId="ab">
    <w:name w:val="Strong"/>
    <w:qFormat/>
    <w:rsid w:val="00A74D98"/>
    <w:rPr>
      <w:b/>
      <w:bCs/>
    </w:rPr>
  </w:style>
  <w:style w:type="paragraph" w:customStyle="1" w:styleId="15">
    <w:name w:val="15表格内"/>
    <w:basedOn w:val="a0"/>
    <w:qFormat/>
    <w:rsid w:val="00A74D98"/>
    <w:pPr>
      <w:kinsoku w:val="0"/>
      <w:overflowPunct w:val="0"/>
      <w:autoSpaceDE w:val="0"/>
      <w:autoSpaceDN w:val="0"/>
      <w:spacing w:line="200" w:lineRule="exact"/>
      <w:ind w:firstLine="0"/>
      <w:jc w:val="center"/>
    </w:pPr>
    <w:rPr>
      <w:rFonts w:ascii="Cambria" w:eastAsia="宋体" w:hAnsi="Cambria"/>
      <w:spacing w:val="0"/>
      <w:sz w:val="16"/>
      <w:szCs w:val="16"/>
    </w:rPr>
  </w:style>
  <w:style w:type="paragraph" w:customStyle="1" w:styleId="11">
    <w:name w:val="11参考文献"/>
    <w:basedOn w:val="a0"/>
    <w:rsid w:val="00A74D98"/>
    <w:pPr>
      <w:tabs>
        <w:tab w:val="num" w:pos="340"/>
      </w:tabs>
      <w:spacing w:line="260" w:lineRule="atLeast"/>
      <w:ind w:left="340" w:hanging="340"/>
    </w:pPr>
    <w:rPr>
      <w:rFonts w:eastAsia="宋体"/>
      <w:spacing w:val="0"/>
      <w:sz w:val="18"/>
      <w:szCs w:val="24"/>
    </w:rPr>
  </w:style>
  <w:style w:type="paragraph" w:customStyle="1" w:styleId="ac">
    <w:name w:val="参考文献"/>
    <w:basedOn w:val="a0"/>
    <w:rsid w:val="00A74D98"/>
    <w:pPr>
      <w:tabs>
        <w:tab w:val="left" w:pos="454"/>
        <w:tab w:val="num" w:pos="499"/>
      </w:tabs>
      <w:overflowPunct w:val="0"/>
      <w:spacing w:line="240" w:lineRule="exact"/>
      <w:ind w:left="499" w:hanging="420"/>
    </w:pPr>
    <w:rPr>
      <w:rFonts w:eastAsia="宋体"/>
      <w:snapToGrid w:val="0"/>
      <w:color w:val="000000"/>
      <w:spacing w:val="0"/>
      <w:sz w:val="18"/>
      <w:szCs w:val="18"/>
    </w:rPr>
  </w:style>
  <w:style w:type="paragraph" w:customStyle="1" w:styleId="05">
    <w:name w:val="05关键词"/>
    <w:basedOn w:val="a0"/>
    <w:rsid w:val="00A74D98"/>
    <w:pPr>
      <w:spacing w:line="288" w:lineRule="auto"/>
      <w:ind w:firstLine="0"/>
      <w:jc w:val="left"/>
    </w:pPr>
    <w:rPr>
      <w:rFonts w:eastAsia="宋体" w:hAnsi="宋体"/>
      <w:spacing w:val="6"/>
      <w:sz w:val="18"/>
      <w:szCs w:val="40"/>
      <w:lang w:eastAsia="zh-TW"/>
    </w:rPr>
  </w:style>
  <w:style w:type="paragraph" w:customStyle="1" w:styleId="ad">
    <w:name w:val="文献标题"/>
    <w:basedOn w:val="a0"/>
    <w:qFormat/>
    <w:rsid w:val="00A74D98"/>
    <w:pPr>
      <w:widowControl/>
      <w:snapToGrid/>
      <w:spacing w:before="240" w:after="60" w:line="360" w:lineRule="auto"/>
      <w:ind w:firstLine="643"/>
      <w:jc w:val="center"/>
      <w:outlineLvl w:val="0"/>
    </w:pPr>
    <w:rPr>
      <w:rFonts w:eastAsia="宋体"/>
      <w:b/>
      <w:bCs/>
      <w:spacing w:val="0"/>
      <w:sz w:val="32"/>
      <w:szCs w:val="32"/>
    </w:rPr>
  </w:style>
  <w:style w:type="paragraph" w:styleId="ae">
    <w:name w:val="Body Text"/>
    <w:basedOn w:val="a0"/>
    <w:link w:val="Char0"/>
    <w:uiPriority w:val="99"/>
    <w:semiHidden/>
    <w:unhideWhenUsed/>
    <w:rsid w:val="00107B76"/>
    <w:pPr>
      <w:spacing w:after="120"/>
    </w:pPr>
  </w:style>
  <w:style w:type="character" w:customStyle="1" w:styleId="Char0">
    <w:name w:val="正文文本 Char"/>
    <w:basedOn w:val="a1"/>
    <w:link w:val="ae"/>
    <w:uiPriority w:val="99"/>
    <w:semiHidden/>
    <w:rsid w:val="00107B76"/>
    <w:rPr>
      <w:rFonts w:eastAsia="方正书宋_GBK"/>
      <w:spacing w:val="4"/>
      <w:kern w:val="2"/>
      <w:szCs w:val="21"/>
    </w:rPr>
  </w:style>
  <w:style w:type="paragraph" w:styleId="af">
    <w:name w:val="Balloon Text"/>
    <w:basedOn w:val="a0"/>
    <w:link w:val="Char1"/>
    <w:uiPriority w:val="99"/>
    <w:semiHidden/>
    <w:unhideWhenUsed/>
    <w:rsid w:val="0050752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f"/>
    <w:uiPriority w:val="99"/>
    <w:semiHidden/>
    <w:rsid w:val="0050752C"/>
    <w:rPr>
      <w:rFonts w:eastAsia="方正书宋_GBK"/>
      <w:spacing w:val="4"/>
      <w:kern w:val="2"/>
      <w:sz w:val="18"/>
      <w:szCs w:val="18"/>
    </w:rPr>
  </w:style>
  <w:style w:type="paragraph" w:styleId="af0">
    <w:name w:val="List Paragraph"/>
    <w:basedOn w:val="a0"/>
    <w:uiPriority w:val="34"/>
    <w:qFormat/>
    <w:rsid w:val="00B75B73"/>
    <w:pPr>
      <w:ind w:firstLine="420"/>
    </w:pPr>
  </w:style>
  <w:style w:type="character" w:styleId="HTML">
    <w:name w:val="HTML Definition"/>
    <w:basedOn w:val="a1"/>
    <w:rsid w:val="00F85031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9640;&#20029;&#32418;\&#28180;&#19994;&#31185;&#23398;&#36827;&#23637;\6&#26376;()\&#21016;&#22825;&#4078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刘天齐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</vt:lpstr>
    </vt:vector>
  </TitlesOfParts>
  <Company>x6x8.com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Administrator</cp:lastModifiedBy>
  <cp:revision>4</cp:revision>
  <cp:lastPrinted>2016-04-18T08:20:00Z</cp:lastPrinted>
  <dcterms:created xsi:type="dcterms:W3CDTF">2020-04-07T07:01:00Z</dcterms:created>
  <dcterms:modified xsi:type="dcterms:W3CDTF">2020-04-07T07:06:00Z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